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5B" w:rsidRDefault="00521169" w:rsidP="008B44B5">
      <w:r w:rsidRPr="00521169">
        <w:rPr>
          <w:noProof/>
          <w:lang w:eastAsia="it-IT"/>
        </w:rPr>
        <w:drawing>
          <wp:inline distT="0" distB="0" distL="0" distR="0">
            <wp:extent cx="6120130" cy="534089"/>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8B44B5" w:rsidRDefault="004470AD" w:rsidP="008B44B5">
      <w:r>
        <w:t>ALLEGATO E</w:t>
      </w:r>
    </w:p>
    <w:p w:rsidR="007C625B" w:rsidRDefault="007C625B" w:rsidP="007C625B">
      <w:pPr>
        <w:spacing w:after="0" w:line="240" w:lineRule="auto"/>
        <w:jc w:val="right"/>
      </w:pPr>
      <w:r>
        <w:t xml:space="preserve">AL DIRIGENTE SCOLASTICO </w:t>
      </w:r>
    </w:p>
    <w:p w:rsidR="007C625B" w:rsidRDefault="007C625B" w:rsidP="007C625B">
      <w:pPr>
        <w:spacing w:after="0" w:line="240" w:lineRule="auto"/>
        <w:jc w:val="right"/>
      </w:pPr>
      <w:r>
        <w:t xml:space="preserve">Dell’ Istituto comprensivo </w:t>
      </w:r>
    </w:p>
    <w:p w:rsidR="007C625B" w:rsidRDefault="007C625B" w:rsidP="007C625B">
      <w:pPr>
        <w:spacing w:after="0" w:line="240" w:lineRule="auto"/>
        <w:jc w:val="right"/>
      </w:pPr>
      <w:r>
        <w:t xml:space="preserve">“Tomasi di Lampedusa” </w:t>
      </w:r>
    </w:p>
    <w:p w:rsidR="005B3E10" w:rsidRDefault="007C625B" w:rsidP="005B3E10">
      <w:pPr>
        <w:spacing w:after="0" w:line="240" w:lineRule="auto"/>
        <w:jc w:val="right"/>
      </w:pPr>
      <w:r>
        <w:t>di Gravina di Catania (CT)</w:t>
      </w:r>
    </w:p>
    <w:p w:rsidR="005B3E10" w:rsidRPr="005B3E10" w:rsidRDefault="005B3E10" w:rsidP="005B3E10">
      <w:pPr>
        <w:spacing w:after="0" w:line="240" w:lineRule="auto"/>
        <w:jc w:val="right"/>
      </w:pPr>
    </w:p>
    <w:p w:rsidR="000020FB" w:rsidRPr="000020FB" w:rsidRDefault="005B3E10" w:rsidP="000020FB">
      <w:pPr>
        <w:adjustRightInd w:val="0"/>
        <w:jc w:val="both"/>
        <w:rPr>
          <w:rFonts w:ascii="Arial" w:hAnsi="Arial" w:cs="Arial"/>
          <w:b/>
        </w:rPr>
      </w:pPr>
      <w:r>
        <w:t>OGGETTO:</w:t>
      </w:r>
      <w:r w:rsidRPr="0090730A">
        <w:t xml:space="preserve"> - DICHIARAZIONE INSUSSISTENZA VINCOLI DI INCOMPATIBILITA’</w:t>
      </w:r>
      <w:r>
        <w:t xml:space="preserve"> E</w:t>
      </w:r>
      <w:r w:rsidRPr="0090730A">
        <w:t xml:space="preserve"> </w:t>
      </w:r>
      <w:r w:rsidRPr="0090730A">
        <w:rPr>
          <w:rFonts w:ascii="Calibri" w:eastAsia="Calibri" w:hAnsi="Calibri" w:cs="Calibri"/>
          <w:i/>
          <w:iCs/>
        </w:rPr>
        <w:t xml:space="preserve">CAUSE OSTATIVE PER GLI </w:t>
      </w:r>
      <w:r w:rsidRPr="000020FB">
        <w:rPr>
          <w:rFonts w:ascii="Calibri" w:eastAsia="Calibri" w:hAnsi="Calibri" w:cs="Calibri"/>
          <w:b/>
          <w:i/>
          <w:iCs/>
          <w:u w:val="single"/>
        </w:rPr>
        <w:t xml:space="preserve">INCARICHI </w:t>
      </w:r>
      <w:proofErr w:type="spellStart"/>
      <w:r w:rsidR="000020FB" w:rsidRPr="000020FB">
        <w:rPr>
          <w:rFonts w:ascii="Calibri" w:eastAsia="Calibri" w:hAnsi="Calibri" w:cs="Calibri"/>
          <w:b/>
          <w:i/>
          <w:iCs/>
          <w:u w:val="single"/>
        </w:rPr>
        <w:t>DI</w:t>
      </w:r>
      <w:proofErr w:type="spellEnd"/>
      <w:r w:rsidR="000020FB" w:rsidRPr="000020FB">
        <w:rPr>
          <w:rFonts w:ascii="Calibri" w:eastAsia="Calibri" w:hAnsi="Calibri" w:cs="Calibri"/>
          <w:b/>
          <w:i/>
          <w:iCs/>
          <w:u w:val="single"/>
        </w:rPr>
        <w:t xml:space="preserve"> </w:t>
      </w:r>
      <w:r w:rsidR="001C04B3">
        <w:rPr>
          <w:rFonts w:ascii="Calibri" w:eastAsia="Calibri" w:hAnsi="Calibri" w:cs="Calibri"/>
          <w:b/>
          <w:i/>
          <w:iCs/>
          <w:u w:val="single"/>
        </w:rPr>
        <w:t xml:space="preserve">ESPERTO FORMATORE </w:t>
      </w:r>
      <w:r w:rsidR="000020FB">
        <w:rPr>
          <w:rFonts w:ascii="Calibri" w:eastAsia="Calibri" w:hAnsi="Calibri" w:cs="Calibri"/>
          <w:i/>
          <w:iCs/>
        </w:rPr>
        <w:t xml:space="preserve"> </w:t>
      </w:r>
      <w:r w:rsidRPr="0090730A">
        <w:rPr>
          <w:rFonts w:ascii="Calibri" w:eastAsia="Calibri" w:hAnsi="Calibri" w:cs="Calibri"/>
          <w:i/>
          <w:iCs/>
        </w:rPr>
        <w:t>A VALERE SU:</w:t>
      </w:r>
      <w:r w:rsidRPr="0098602D">
        <w:rPr>
          <w:rFonts w:cstheme="minorHAnsi"/>
        </w:rPr>
        <w:t xml:space="preserve"> </w:t>
      </w:r>
      <w:r w:rsidR="0006194A" w:rsidRPr="00E758DD">
        <w:rPr>
          <w:rFonts w:ascii="Arial" w:hAnsi="Arial" w:cs="Arial"/>
          <w:b/>
          <w:sz w:val="20"/>
          <w:szCs w:val="20"/>
        </w:rPr>
        <w:t xml:space="preserve">Progetto </w:t>
      </w:r>
      <w:r w:rsidR="0006194A" w:rsidRPr="00E758DD">
        <w:rPr>
          <w:rFonts w:ascii="Arial" w:hAnsi="Arial" w:cs="Arial"/>
          <w:b/>
        </w:rPr>
        <w:t xml:space="preserve">PON </w:t>
      </w:r>
      <w:r w:rsidR="0006194A" w:rsidRPr="00E758DD">
        <w:rPr>
          <w:b/>
        </w:rPr>
        <w:t xml:space="preserve">Fondi Strutturali Europei </w:t>
      </w:r>
      <w:r w:rsidR="000020FB" w:rsidRPr="003F282B">
        <w:rPr>
          <w:rFonts w:ascii="Arial" w:hAnsi="Arial" w:cs="Arial"/>
          <w:b/>
        </w:rPr>
        <w:t xml:space="preserve">– </w:t>
      </w:r>
      <w:r w:rsidR="000020FB" w:rsidRPr="003F282B">
        <w:rPr>
          <w:b/>
        </w:rPr>
        <w:t xml:space="preserve">Programma Nazionale </w:t>
      </w:r>
      <w:r w:rsidR="000020FB" w:rsidRPr="003F282B">
        <w:rPr>
          <w:rFonts w:ascii="Arial" w:hAnsi="Arial" w:cs="Arial"/>
          <w:b/>
        </w:rPr>
        <w:t>“</w:t>
      </w:r>
      <w:r w:rsidR="000020FB" w:rsidRPr="003F282B">
        <w:rPr>
          <w:b/>
        </w:rPr>
        <w:t>Scuola e competenze</w:t>
      </w:r>
      <w:r w:rsidR="000020FB" w:rsidRPr="003F282B">
        <w:rPr>
          <w:rFonts w:ascii="Arial" w:hAnsi="Arial" w:cs="Arial"/>
          <w:b/>
        </w:rPr>
        <w:t xml:space="preserve">” </w:t>
      </w:r>
      <w:r w:rsidR="000020FB" w:rsidRPr="003F282B">
        <w:rPr>
          <w:b/>
        </w:rPr>
        <w:t xml:space="preserve">2021-2027 </w:t>
      </w:r>
      <w:r w:rsidR="000020FB" w:rsidRPr="003F282B">
        <w:rPr>
          <w:rFonts w:ascii="Arial" w:hAnsi="Arial" w:cs="Arial"/>
          <w:b/>
        </w:rPr>
        <w:t>–</w:t>
      </w:r>
      <w:r w:rsidR="000020FB" w:rsidRPr="003F282B">
        <w:rPr>
          <w:b/>
        </w:rPr>
        <w:t>Fondo sociale europeo plus (</w:t>
      </w:r>
      <w:proofErr w:type="spellStart"/>
      <w:r w:rsidR="000020FB" w:rsidRPr="003F282B">
        <w:rPr>
          <w:b/>
        </w:rPr>
        <w:t>FSE+</w:t>
      </w:r>
      <w:proofErr w:type="spellEnd"/>
      <w:r w:rsidR="000020FB" w:rsidRPr="003F282B">
        <w:rPr>
          <w:b/>
        </w:rPr>
        <w:t xml:space="preserve">) </w:t>
      </w:r>
      <w:r w:rsidR="000020FB" w:rsidRPr="003F282B">
        <w:rPr>
          <w:rFonts w:ascii="Arial" w:hAnsi="Arial" w:cs="Arial"/>
          <w:b/>
        </w:rPr>
        <w:t xml:space="preserve">– </w:t>
      </w:r>
      <w:r w:rsidR="000020FB" w:rsidRPr="003F282B">
        <w:rPr>
          <w:b/>
        </w:rPr>
        <w:t xml:space="preserve">Priorità 1 </w:t>
      </w:r>
      <w:r w:rsidR="000020FB" w:rsidRPr="003F282B">
        <w:rPr>
          <w:rFonts w:ascii="Arial" w:hAnsi="Arial" w:cs="Arial"/>
          <w:b/>
        </w:rPr>
        <w:t xml:space="preserve">– </w:t>
      </w:r>
      <w:r w:rsidR="000020FB" w:rsidRPr="003F282B">
        <w:rPr>
          <w:b/>
        </w:rPr>
        <w:t>Scuola e competenze (</w:t>
      </w:r>
      <w:proofErr w:type="spellStart"/>
      <w:r w:rsidR="000020FB" w:rsidRPr="003F282B">
        <w:rPr>
          <w:b/>
        </w:rPr>
        <w:t>FSE+</w:t>
      </w:r>
      <w:proofErr w:type="spellEnd"/>
      <w:r w:rsidR="000020FB" w:rsidRPr="003F282B">
        <w:rPr>
          <w:b/>
        </w:rPr>
        <w:t>), Obiettivo</w:t>
      </w:r>
      <w:r w:rsidR="000020FB" w:rsidRPr="003F282B">
        <w:rPr>
          <w:rFonts w:ascii="Arial" w:hAnsi="Arial" w:cs="Arial"/>
          <w:b/>
        </w:rPr>
        <w:t xml:space="preserve"> </w:t>
      </w:r>
      <w:r w:rsidR="000020FB" w:rsidRPr="003F282B">
        <w:rPr>
          <w:b/>
        </w:rPr>
        <w:t xml:space="preserve">specifico ESO4.6 </w:t>
      </w:r>
      <w:r w:rsidR="000020FB" w:rsidRPr="003F282B">
        <w:rPr>
          <w:rFonts w:ascii="Arial" w:hAnsi="Arial" w:cs="Arial"/>
          <w:b/>
        </w:rPr>
        <w:t xml:space="preserve">– </w:t>
      </w:r>
      <w:r w:rsidR="000020FB" w:rsidRPr="003F282B">
        <w:rPr>
          <w:b/>
        </w:rPr>
        <w:t>sotto-azione ESO4.6.A.4.A- Interventi di cui ai decreti del Ministro</w:t>
      </w:r>
      <w:r w:rsidR="000020FB" w:rsidRPr="003F282B">
        <w:rPr>
          <w:rFonts w:ascii="Arial" w:hAnsi="Arial" w:cs="Arial"/>
          <w:b/>
        </w:rPr>
        <w:t xml:space="preserve"> </w:t>
      </w:r>
      <w:r w:rsidR="000020FB" w:rsidRPr="003F282B">
        <w:rPr>
          <w:b/>
        </w:rPr>
        <w:t>dell</w:t>
      </w:r>
      <w:r w:rsidR="000020FB" w:rsidRPr="003F282B">
        <w:rPr>
          <w:rFonts w:ascii="Arial" w:hAnsi="Arial" w:cs="Arial"/>
          <w:b/>
        </w:rPr>
        <w:t>’</w:t>
      </w:r>
      <w:r w:rsidR="000020FB" w:rsidRPr="003F282B">
        <w:rPr>
          <w:b/>
        </w:rPr>
        <w:t>istruzione e del merito dell</w:t>
      </w:r>
      <w:r w:rsidR="000020FB" w:rsidRPr="003F282B">
        <w:rPr>
          <w:rFonts w:ascii="Arial" w:hAnsi="Arial" w:cs="Arial"/>
          <w:b/>
        </w:rPr>
        <w:t xml:space="preserve">’ </w:t>
      </w:r>
      <w:r w:rsidR="000020FB" w:rsidRPr="003F282B">
        <w:rPr>
          <w:b/>
        </w:rPr>
        <w:t xml:space="preserve">11 aprile 2024, n. 72 e del 22 maggio 2025, n. 96 </w:t>
      </w:r>
      <w:r w:rsidR="000020FB" w:rsidRPr="003F282B">
        <w:rPr>
          <w:rFonts w:ascii="Arial" w:hAnsi="Arial" w:cs="Arial"/>
          <w:b/>
        </w:rPr>
        <w:t>–</w:t>
      </w:r>
      <w:r w:rsidR="000020FB" w:rsidRPr="003F282B">
        <w:rPr>
          <w:b/>
        </w:rPr>
        <w:t xml:space="preserve">Avviso Pubblico </w:t>
      </w:r>
      <w:proofErr w:type="spellStart"/>
      <w:r w:rsidR="000020FB" w:rsidRPr="003F282B">
        <w:rPr>
          <w:b/>
        </w:rPr>
        <w:t>prot</w:t>
      </w:r>
      <w:proofErr w:type="spellEnd"/>
      <w:r w:rsidR="000020FB" w:rsidRPr="003F282B">
        <w:rPr>
          <w:b/>
        </w:rPr>
        <w:t xml:space="preserve">. n. 81652 del 23/05/2025 </w:t>
      </w:r>
      <w:r w:rsidR="000020FB" w:rsidRPr="003F282B">
        <w:rPr>
          <w:rFonts w:ascii="Arial" w:hAnsi="Arial" w:cs="Arial"/>
          <w:b/>
        </w:rPr>
        <w:t>– “</w:t>
      </w:r>
      <w:r w:rsidR="000020FB" w:rsidRPr="003F282B">
        <w:rPr>
          <w:b/>
          <w:i/>
          <w:iCs/>
        </w:rPr>
        <w:t>Percorsi educativi e formativi per il</w:t>
      </w:r>
      <w:r w:rsidR="000020FB">
        <w:rPr>
          <w:rFonts w:ascii="Arial" w:hAnsi="Arial" w:cs="Arial"/>
          <w:b/>
        </w:rPr>
        <w:t xml:space="preserve"> </w:t>
      </w:r>
      <w:r w:rsidR="000020FB" w:rsidRPr="003F282B">
        <w:rPr>
          <w:b/>
          <w:i/>
          <w:iCs/>
        </w:rPr>
        <w:t>potenziamento delle competenze, l</w:t>
      </w:r>
      <w:r w:rsidR="000020FB" w:rsidRPr="003F282B">
        <w:rPr>
          <w:rFonts w:ascii="Arial" w:hAnsi="Arial" w:cs="Arial"/>
          <w:b/>
          <w:i/>
          <w:iCs/>
        </w:rPr>
        <w:t>’</w:t>
      </w:r>
      <w:r w:rsidR="000020FB" w:rsidRPr="003F282B">
        <w:rPr>
          <w:b/>
          <w:i/>
          <w:iCs/>
        </w:rPr>
        <w:t>inclusione e la socialità nel periodo di sospensione estiva delle lezioni</w:t>
      </w:r>
      <w:r w:rsidR="000020FB" w:rsidRPr="003F282B">
        <w:rPr>
          <w:rFonts w:ascii="Arial" w:hAnsi="Arial" w:cs="Arial"/>
          <w:b/>
          <w:i/>
          <w:iCs/>
        </w:rPr>
        <w:t xml:space="preserve">” </w:t>
      </w:r>
      <w:r w:rsidR="000020FB" w:rsidRPr="00D13216">
        <w:rPr>
          <w:b/>
          <w:u w:val="single"/>
        </w:rPr>
        <w:t>(c.d. Piano Estate),</w:t>
      </w:r>
      <w:r w:rsidR="000020FB" w:rsidRPr="003F282B">
        <w:rPr>
          <w:b/>
        </w:rPr>
        <w:t xml:space="preserve"> seconda </w:t>
      </w:r>
      <w:r w:rsidR="000020FB" w:rsidRPr="003F282B">
        <w:rPr>
          <w:rFonts w:ascii="Arial" w:hAnsi="Arial" w:cs="Arial"/>
          <w:b/>
        </w:rPr>
        <w:t>“</w:t>
      </w:r>
      <w:r w:rsidR="000020FB" w:rsidRPr="003F282B">
        <w:rPr>
          <w:b/>
        </w:rPr>
        <w:t>finestra</w:t>
      </w:r>
      <w:r w:rsidR="000020FB" w:rsidRPr="003F282B">
        <w:rPr>
          <w:rFonts w:ascii="Arial" w:hAnsi="Arial" w:cs="Arial"/>
          <w:b/>
        </w:rPr>
        <w:t xml:space="preserve">” </w:t>
      </w:r>
      <w:r w:rsidR="000020FB" w:rsidRPr="003F282B">
        <w:rPr>
          <w:b/>
        </w:rPr>
        <w:t xml:space="preserve">temporale (nota </w:t>
      </w:r>
      <w:proofErr w:type="spellStart"/>
      <w:r w:rsidR="000020FB" w:rsidRPr="003F282B">
        <w:rPr>
          <w:b/>
        </w:rPr>
        <w:t>prot</w:t>
      </w:r>
      <w:proofErr w:type="spellEnd"/>
      <w:r w:rsidR="000020FB" w:rsidRPr="003F282B">
        <w:rPr>
          <w:b/>
        </w:rPr>
        <w:t>. n. 84533 del 27</w:t>
      </w:r>
      <w:r w:rsidR="000020FB" w:rsidRPr="003F282B">
        <w:rPr>
          <w:b/>
          <w:i/>
          <w:iCs/>
        </w:rPr>
        <w:t xml:space="preserve"> </w:t>
      </w:r>
      <w:r w:rsidR="000020FB" w:rsidRPr="003F282B">
        <w:rPr>
          <w:b/>
        </w:rPr>
        <w:t>maggio 2025)</w:t>
      </w:r>
      <w:r w:rsidR="000020FB" w:rsidRPr="003F282B">
        <w:rPr>
          <w:rFonts w:ascii="Garamond-Bold" w:hAnsi="Garamond-Bold" w:cs="Garamond-Bold"/>
          <w:b/>
          <w:bCs/>
        </w:rPr>
        <w:t xml:space="preserve"> Fondi Strutturali Europei – Programma Nazionale “Scuola e competenze” 2021-2027 – Fondo sociale europeo plus (</w:t>
      </w:r>
      <w:proofErr w:type="spellStart"/>
      <w:r w:rsidR="000020FB" w:rsidRPr="003F282B">
        <w:rPr>
          <w:rFonts w:ascii="Garamond-Bold" w:hAnsi="Garamond-Bold" w:cs="Garamond-Bold"/>
          <w:b/>
          <w:bCs/>
        </w:rPr>
        <w:t>FSE+</w:t>
      </w:r>
      <w:proofErr w:type="spellEnd"/>
      <w:r w:rsidR="000020FB" w:rsidRPr="003F282B">
        <w:rPr>
          <w:rFonts w:ascii="Garamond-Bold" w:hAnsi="Garamond-Bold" w:cs="Garamond-Bold"/>
          <w:b/>
          <w:bCs/>
        </w:rPr>
        <w:t>)</w:t>
      </w:r>
      <w:r w:rsidR="000020FB" w:rsidRPr="00CB29F9">
        <w:rPr>
          <w:rFonts w:cstheme="minorHAnsi"/>
          <w:i/>
        </w:rPr>
        <w:t xml:space="preserve">  </w:t>
      </w:r>
      <w:r w:rsidR="000020FB" w:rsidRPr="00841641">
        <w:rPr>
          <w:b/>
          <w:i/>
        </w:rPr>
        <w:t xml:space="preserve"> CUP:</w:t>
      </w:r>
      <w:r w:rsidR="000020FB" w:rsidRPr="00841641">
        <w:rPr>
          <w:b/>
        </w:rPr>
        <w:t xml:space="preserve">  H64D25001490007</w:t>
      </w:r>
    </w:p>
    <w:p w:rsidR="000020FB" w:rsidRPr="00841641" w:rsidRDefault="000020FB" w:rsidP="000020FB">
      <w:pPr>
        <w:adjustRightInd w:val="0"/>
        <w:rPr>
          <w:b/>
        </w:rPr>
      </w:pPr>
      <w:r w:rsidRPr="00841641">
        <w:rPr>
          <w:b/>
        </w:rPr>
        <w:t xml:space="preserve"> Codice</w:t>
      </w:r>
      <w:r w:rsidRPr="00841641">
        <w:rPr>
          <w:b/>
          <w:spacing w:val="-17"/>
        </w:rPr>
        <w:t xml:space="preserve"> </w:t>
      </w:r>
      <w:r w:rsidRPr="00841641">
        <w:rPr>
          <w:b/>
        </w:rPr>
        <w:t>progetto: ESO4.6.A4.A-FSEPNSI-2025-798</w:t>
      </w:r>
    </w:p>
    <w:p w:rsidR="00A70E39" w:rsidRPr="000020FB" w:rsidRDefault="000020FB" w:rsidP="000020FB">
      <w:pPr>
        <w:rPr>
          <w:b/>
        </w:rPr>
      </w:pPr>
      <w:r w:rsidRPr="00841641">
        <w:rPr>
          <w:b/>
          <w:bCs/>
          <w:i/>
        </w:rPr>
        <w:t xml:space="preserve"> Titolo progetto : “</w:t>
      </w:r>
      <w:r w:rsidRPr="00841641">
        <w:rPr>
          <w:rFonts w:ascii="Arial" w:hAnsi="Arial" w:cs="Arial"/>
          <w:b/>
        </w:rPr>
        <w:t>STARE BENE CON GLI ALTRI ..........A SCUOLA"</w:t>
      </w:r>
    </w:p>
    <w:p w:rsidR="00A70E39" w:rsidRDefault="00A70E39" w:rsidP="00A70E39">
      <w:pPr>
        <w:pStyle w:val="Corpodeltesto"/>
        <w:tabs>
          <w:tab w:val="left" w:pos="1531"/>
        </w:tabs>
        <w:ind w:left="112"/>
      </w:pPr>
    </w:p>
    <w:p w:rsidR="005B3E10" w:rsidRPr="0090730A" w:rsidRDefault="005B3E10" w:rsidP="005B3E10">
      <w:pPr>
        <w:pStyle w:val="Paragrafoelenco"/>
        <w:numPr>
          <w:ilvl w:val="0"/>
          <w:numId w:val="5"/>
        </w:numPr>
        <w:spacing w:after="0" w:line="360" w:lineRule="auto"/>
        <w:ind w:left="284" w:hanging="284"/>
        <w:jc w:val="both"/>
        <w:rPr>
          <w:rFonts w:cstheme="minorHAnsi"/>
          <w:color w:val="000000"/>
          <w:shd w:val="clear" w:color="auto" w:fill="FFFFFF"/>
        </w:rPr>
      </w:pPr>
      <w:bookmarkStart w:id="0" w:name="_GoBack"/>
      <w:bookmarkEnd w:id="0"/>
      <w:r w:rsidRPr="0090730A">
        <w:rPr>
          <w:bCs/>
          <w:sz w:val="24"/>
          <w:szCs w:val="24"/>
        </w:rPr>
        <w:t>Il/la sottoscritto/a _________________________________, nato/a a ______________________ il _________________, in qualità di ______________________________ presso l’Istituto, con la presente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l’art. 53 del D.lgs. 165 del 2001 e successive modifiche;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il decreto del Presidente della Repubblica 16 aprile 2013, n. 62 recante il codice di comportamento dei dipendenti pubblici, a norma dell’art. 54 del d.lgs. n. 165/2001; </w:t>
      </w:r>
    </w:p>
    <w:p w:rsidR="005B3E10" w:rsidRPr="0090730A" w:rsidRDefault="005B3E10" w:rsidP="005B3E10">
      <w:pPr>
        <w:pStyle w:val="Paragrafoelenco"/>
        <w:numPr>
          <w:ilvl w:val="0"/>
          <w:numId w:val="5"/>
        </w:numPr>
        <w:spacing w:after="0" w:line="240" w:lineRule="auto"/>
        <w:ind w:left="284" w:hanging="284"/>
        <w:rPr>
          <w:rFonts w:cstheme="minorHAnsi"/>
          <w:color w:val="000000"/>
          <w:sz w:val="24"/>
          <w:szCs w:val="24"/>
          <w:shd w:val="clear" w:color="auto" w:fill="FFFFFF"/>
        </w:rPr>
      </w:pPr>
      <w:r w:rsidRPr="0090730A">
        <w:rPr>
          <w:rFonts w:cstheme="minorHAnsi"/>
          <w:color w:val="000000"/>
          <w:sz w:val="24"/>
          <w:szCs w:val="24"/>
          <w:shd w:val="clear" w:color="auto" w:fill="FFFFFF"/>
        </w:rPr>
        <w:t xml:space="preserve">Visto il </w:t>
      </w:r>
      <w:proofErr w:type="spellStart"/>
      <w:r w:rsidRPr="0090730A">
        <w:rPr>
          <w:rFonts w:cstheme="minorHAnsi"/>
          <w:color w:val="000000"/>
          <w:sz w:val="24"/>
          <w:szCs w:val="24"/>
          <w:shd w:val="clear" w:color="auto" w:fill="FFFFFF"/>
        </w:rPr>
        <w:t>D.Lgs.</w:t>
      </w:r>
      <w:proofErr w:type="spellEnd"/>
      <w:r w:rsidRPr="0090730A">
        <w:rPr>
          <w:rFonts w:cstheme="minorHAnsi"/>
          <w:color w:val="000000"/>
          <w:sz w:val="24"/>
          <w:szCs w:val="24"/>
          <w:shd w:val="clear" w:color="auto" w:fill="FFFFFF"/>
        </w:rPr>
        <w:t xml:space="preserve"> n. 33/2013; </w:t>
      </w:r>
    </w:p>
    <w:p w:rsidR="005B3E10" w:rsidRPr="0090730A" w:rsidRDefault="005B3E10" w:rsidP="005B3E10">
      <w:pPr>
        <w:autoSpaceDE w:val="0"/>
        <w:autoSpaceDN w:val="0"/>
        <w:adjustRightInd w:val="0"/>
        <w:jc w:val="both"/>
        <w:rPr>
          <w:rFonts w:cstheme="minorHAnsi"/>
          <w:bCs/>
          <w:sz w:val="24"/>
        </w:rPr>
      </w:pPr>
      <w:r w:rsidRPr="0090730A">
        <w:rPr>
          <w:rFonts w:eastAsia="Calibri" w:cstheme="minorHAnsi"/>
          <w:sz w:val="24"/>
        </w:rPr>
        <w:t>in relazione all</w:t>
      </w:r>
      <w:r>
        <w:rPr>
          <w:rFonts w:cstheme="minorHAnsi"/>
          <w:sz w:val="24"/>
        </w:rPr>
        <w:t>’incarico in</w:t>
      </w:r>
      <w:r w:rsidRPr="0090730A">
        <w:rPr>
          <w:rFonts w:cstheme="minorHAnsi"/>
          <w:sz w:val="24"/>
        </w:rPr>
        <w:t xml:space="preserve"> oggetto</w:t>
      </w:r>
    </w:p>
    <w:p w:rsidR="005B3E10" w:rsidRPr="00FC676F" w:rsidRDefault="005B3E10" w:rsidP="005B3E10">
      <w:pPr>
        <w:autoSpaceDE w:val="0"/>
        <w:autoSpaceDN w:val="0"/>
        <w:adjustRightInd w:val="0"/>
        <w:jc w:val="center"/>
        <w:rPr>
          <w:bCs/>
          <w:sz w:val="24"/>
        </w:rPr>
      </w:pPr>
      <w:r w:rsidRPr="00FC676F">
        <w:rPr>
          <w:bCs/>
          <w:sz w:val="24"/>
        </w:rPr>
        <w:t>CONSAPEVOLE</w:t>
      </w:r>
    </w:p>
    <w:p w:rsidR="005B3E10" w:rsidRPr="00FC676F" w:rsidRDefault="005B3E10" w:rsidP="005B3E10">
      <w:pPr>
        <w:autoSpaceDE w:val="0"/>
        <w:autoSpaceDN w:val="0"/>
        <w:adjustRightInd w:val="0"/>
        <w:jc w:val="both"/>
        <w:rPr>
          <w:bCs/>
          <w:sz w:val="24"/>
        </w:rPr>
      </w:pPr>
      <w:r w:rsidRPr="00FC676F">
        <w:rPr>
          <w:bCs/>
          <w:sz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5B3E10" w:rsidRPr="00FC676F" w:rsidRDefault="005B3E10" w:rsidP="005B3E10">
      <w:pPr>
        <w:autoSpaceDE w:val="0"/>
        <w:autoSpaceDN w:val="0"/>
        <w:adjustRightInd w:val="0"/>
        <w:jc w:val="center"/>
        <w:rPr>
          <w:bCs/>
          <w:sz w:val="24"/>
        </w:rPr>
      </w:pPr>
    </w:p>
    <w:p w:rsidR="005B3E10" w:rsidRPr="00FC676F" w:rsidRDefault="005B3E10" w:rsidP="005B3E10">
      <w:pPr>
        <w:autoSpaceDE w:val="0"/>
        <w:autoSpaceDN w:val="0"/>
        <w:adjustRightInd w:val="0"/>
        <w:jc w:val="center"/>
        <w:rPr>
          <w:bCs/>
          <w:sz w:val="24"/>
        </w:rPr>
      </w:pPr>
      <w:r w:rsidRPr="00FC676F">
        <w:rPr>
          <w:bCs/>
          <w:sz w:val="24"/>
        </w:rPr>
        <w:lastRenderedPageBreak/>
        <w:t>DICHIARA</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 xml:space="preserve">di non trovarsi in situazione di incompatibilità, ai sensi di quanto previsto dal d.lgs. n. 39/2013 e dall’art. 53, del d.lgs. n. 165/2001; </w:t>
      </w:r>
    </w:p>
    <w:p w:rsidR="005B3E10" w:rsidRPr="00FC676F" w:rsidRDefault="005B3E10" w:rsidP="005B3E10">
      <w:pPr>
        <w:pStyle w:val="Comma"/>
        <w:numPr>
          <w:ilvl w:val="0"/>
          <w:numId w:val="0"/>
        </w:numPr>
        <w:spacing w:after="0"/>
        <w:ind w:left="709"/>
        <w:rPr>
          <w:rFonts w:cstheme="minorHAnsi"/>
          <w:sz w:val="24"/>
          <w:szCs w:val="24"/>
        </w:rPr>
      </w:pPr>
      <w:r w:rsidRPr="00FC676F">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non trovarsi in situazioni di conflitto di interessi, anche potenziale, ai sensi dell’art. 53, comma 14, del d.lgs. n. 165/2001, che possano interferire con l’esercizio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aver preso piena cognizione del D.M. 26 aprile 2022, n. 105, recante il Codice di Comportamento dei dipendenti del Ministero dell’istruzione e del merito;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 comunicare tempestivamente all’Istituzione scolastica conferente eventuali variazioni che dovessero intervenire nel corso dello svolgimento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altresì a comunicare all’Istituzione scolastica qualsiasi altra circostanza sopravvenuta di carattere ostativo rispetto all’espletamento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B3E10" w:rsidRPr="00FC676F" w:rsidRDefault="005B3E10" w:rsidP="005B3E10">
      <w:pPr>
        <w:numPr>
          <w:ilvl w:val="0"/>
          <w:numId w:val="3"/>
        </w:numPr>
        <w:autoSpaceDE w:val="0"/>
        <w:autoSpaceDN w:val="0"/>
        <w:adjustRightInd w:val="0"/>
        <w:spacing w:after="0" w:line="240" w:lineRule="auto"/>
        <w:jc w:val="both"/>
        <w:rPr>
          <w:bCs/>
          <w:sz w:val="24"/>
        </w:rPr>
      </w:pPr>
      <w:r w:rsidRPr="00FC676F">
        <w:rPr>
          <w:bCs/>
          <w:sz w:val="24"/>
        </w:rPr>
        <w:t>di non avere vincoli di parentela entro il terzo grado con il Dirigente Scolastico.</w:t>
      </w:r>
    </w:p>
    <w:p w:rsidR="005B3E10" w:rsidRPr="00FC676F" w:rsidRDefault="005B3E10" w:rsidP="005B3E10">
      <w:pPr>
        <w:autoSpaceDE w:val="0"/>
        <w:autoSpaceDN w:val="0"/>
        <w:adjustRightInd w:val="0"/>
        <w:jc w:val="both"/>
        <w:rPr>
          <w:bCs/>
          <w:sz w:val="24"/>
        </w:rPr>
      </w:pPr>
    </w:p>
    <w:p w:rsidR="005B3E10" w:rsidRPr="0090730A" w:rsidRDefault="005B3E10" w:rsidP="005B3E10">
      <w:pPr>
        <w:autoSpaceDE w:val="0"/>
        <w:autoSpaceDN w:val="0"/>
        <w:adjustRightInd w:val="0"/>
        <w:spacing w:before="120"/>
        <w:jc w:val="both"/>
        <w:rPr>
          <w:bCs/>
          <w:sz w:val="24"/>
        </w:rPr>
      </w:pPr>
      <w:r w:rsidRPr="0090730A">
        <w:rPr>
          <w:bCs/>
          <w:sz w:val="24"/>
        </w:rPr>
        <w:t>Data e Luogo ______________________</w:t>
      </w:r>
    </w:p>
    <w:p w:rsidR="005B3E10" w:rsidRPr="0090730A" w:rsidRDefault="005B3E10" w:rsidP="005B3E10">
      <w:pPr>
        <w:autoSpaceDE w:val="0"/>
        <w:autoSpaceDN w:val="0"/>
        <w:adjustRightInd w:val="0"/>
        <w:spacing w:before="120"/>
        <w:jc w:val="both"/>
        <w:rPr>
          <w:bCs/>
          <w:sz w:val="24"/>
        </w:rPr>
      </w:pPr>
    </w:p>
    <w:p w:rsidR="005B3E10" w:rsidRPr="0090730A" w:rsidRDefault="005B3E10" w:rsidP="005B3E10">
      <w:pPr>
        <w:tabs>
          <w:tab w:val="left" w:pos="6237"/>
        </w:tabs>
        <w:autoSpaceDE w:val="0"/>
        <w:autoSpaceDN w:val="0"/>
        <w:adjustRightInd w:val="0"/>
        <w:spacing w:before="120"/>
        <w:jc w:val="both"/>
        <w:rPr>
          <w:bCs/>
          <w:sz w:val="24"/>
        </w:rPr>
      </w:pPr>
      <w:r w:rsidRPr="0090730A">
        <w:rPr>
          <w:bCs/>
          <w:sz w:val="24"/>
        </w:rPr>
        <w:tab/>
        <w:t>FIRMA</w:t>
      </w:r>
    </w:p>
    <w:p w:rsidR="005B3E10" w:rsidRPr="00F60FC4" w:rsidRDefault="005B3E10" w:rsidP="005B3E10">
      <w:pPr>
        <w:ind w:left="252" w:right="111"/>
        <w:jc w:val="both"/>
        <w:rPr>
          <w:rFonts w:cstheme="minorHAnsi"/>
          <w:b/>
        </w:rPr>
      </w:pPr>
    </w:p>
    <w:p w:rsidR="005B3E10" w:rsidRPr="0090730A" w:rsidRDefault="005B3E10" w:rsidP="005B3E10">
      <w:pPr>
        <w:widowControl w:val="0"/>
        <w:tabs>
          <w:tab w:val="left" w:pos="1733"/>
        </w:tabs>
        <w:autoSpaceDE w:val="0"/>
        <w:autoSpaceDN w:val="0"/>
        <w:ind w:right="284"/>
        <w:jc w:val="both"/>
        <w:rPr>
          <w:rFonts w:ascii="Calibri" w:eastAsia="Calibri" w:hAnsi="Calibri" w:cs="Calibri"/>
          <w:b/>
          <w:i/>
          <w:iCs/>
          <w:sz w:val="24"/>
        </w:rPr>
      </w:pPr>
    </w:p>
    <w:p w:rsidR="00BE6396" w:rsidRDefault="00BE6396" w:rsidP="00A542EF">
      <w:pPr>
        <w:jc w:val="both"/>
      </w:pPr>
    </w:p>
    <w:sectPr w:rsidR="00BE6396" w:rsidSect="00180D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21F8"/>
    <w:multiLevelType w:val="hybridMultilevel"/>
    <w:tmpl w:val="4FFCE8A0"/>
    <w:lvl w:ilvl="0" w:tplc="7930BD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E9595D"/>
    <w:multiLevelType w:val="hybridMultilevel"/>
    <w:tmpl w:val="3F285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7958"/>
    <w:rsid w:val="000020FB"/>
    <w:rsid w:val="0006194A"/>
    <w:rsid w:val="000D49C6"/>
    <w:rsid w:val="00180DBE"/>
    <w:rsid w:val="001C04B3"/>
    <w:rsid w:val="002E7409"/>
    <w:rsid w:val="004470AD"/>
    <w:rsid w:val="00467DB7"/>
    <w:rsid w:val="00521169"/>
    <w:rsid w:val="005B08F6"/>
    <w:rsid w:val="005B3E10"/>
    <w:rsid w:val="006C1096"/>
    <w:rsid w:val="006E7958"/>
    <w:rsid w:val="006F759A"/>
    <w:rsid w:val="00787FBD"/>
    <w:rsid w:val="007C625B"/>
    <w:rsid w:val="007D37F3"/>
    <w:rsid w:val="007F1DDC"/>
    <w:rsid w:val="008B44B5"/>
    <w:rsid w:val="009B4089"/>
    <w:rsid w:val="00A542EF"/>
    <w:rsid w:val="00A70E39"/>
    <w:rsid w:val="00AD2C23"/>
    <w:rsid w:val="00BE6396"/>
    <w:rsid w:val="00D60309"/>
    <w:rsid w:val="00E5438D"/>
    <w:rsid w:val="00E751D1"/>
    <w:rsid w:val="00F37A6E"/>
    <w:rsid w:val="00F829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4B5"/>
  </w:style>
  <w:style w:type="paragraph" w:styleId="Titolo1">
    <w:name w:val="heading 1"/>
    <w:basedOn w:val="Normale"/>
    <w:next w:val="Normale"/>
    <w:link w:val="Titolo1Carattere"/>
    <w:uiPriority w:val="9"/>
    <w:qFormat/>
    <w:rsid w:val="007C625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8B44B5"/>
    <w:pPr>
      <w:ind w:left="720"/>
      <w:contextualSpacing/>
    </w:pPr>
  </w:style>
  <w:style w:type="character" w:customStyle="1" w:styleId="Titolo1Carattere">
    <w:name w:val="Titolo 1 Carattere"/>
    <w:basedOn w:val="Carpredefinitoparagrafo"/>
    <w:link w:val="Titolo1"/>
    <w:uiPriority w:val="9"/>
    <w:rsid w:val="007C625B"/>
    <w:rPr>
      <w:rFonts w:asciiTheme="majorHAnsi" w:eastAsiaTheme="majorEastAsia" w:hAnsiTheme="majorHAnsi" w:cstheme="majorBidi"/>
      <w:color w:val="365F91" w:themeColor="accent1" w:themeShade="BF"/>
      <w:sz w:val="32"/>
      <w:szCs w:val="32"/>
      <w:lang w:eastAsia="it-IT"/>
    </w:rPr>
  </w:style>
  <w:style w:type="paragraph" w:customStyle="1" w:styleId="Titolo11">
    <w:name w:val="Titolo 11"/>
    <w:basedOn w:val="Normale"/>
    <w:uiPriority w:val="1"/>
    <w:qFormat/>
    <w:rsid w:val="007C625B"/>
    <w:pPr>
      <w:widowControl w:val="0"/>
      <w:autoSpaceDE w:val="0"/>
      <w:autoSpaceDN w:val="0"/>
      <w:spacing w:after="0" w:line="240" w:lineRule="auto"/>
      <w:ind w:left="1130"/>
      <w:outlineLvl w:val="1"/>
    </w:pPr>
    <w:rPr>
      <w:rFonts w:ascii="Palatino Linotype" w:eastAsia="Palatino Linotype" w:hAnsi="Palatino Linotype" w:cs="Palatino Linotype"/>
      <w:b/>
      <w:bCs/>
    </w:rPr>
  </w:style>
  <w:style w:type="paragraph" w:styleId="Testofumetto">
    <w:name w:val="Balloon Text"/>
    <w:basedOn w:val="Normale"/>
    <w:link w:val="TestofumettoCarattere"/>
    <w:uiPriority w:val="99"/>
    <w:semiHidden/>
    <w:unhideWhenUsed/>
    <w:rsid w:val="00467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DB7"/>
    <w:rPr>
      <w:rFonts w:ascii="Tahoma" w:hAnsi="Tahoma" w:cs="Tahoma"/>
      <w:sz w:val="16"/>
      <w:szCs w:val="16"/>
    </w:rPr>
  </w:style>
  <w:style w:type="paragraph" w:styleId="Corpodeltesto">
    <w:name w:val="Body Text"/>
    <w:basedOn w:val="Normale"/>
    <w:link w:val="CorpodeltestoCarattere"/>
    <w:uiPriority w:val="1"/>
    <w:unhideWhenUsed/>
    <w:qFormat/>
    <w:rsid w:val="00467DB7"/>
    <w:pPr>
      <w:widowControl w:val="0"/>
      <w:autoSpaceDE w:val="0"/>
      <w:autoSpaceDN w:val="0"/>
      <w:spacing w:after="0" w:line="240" w:lineRule="auto"/>
    </w:pPr>
    <w:rPr>
      <w:rFonts w:ascii="Arial" w:eastAsia="Arial" w:hAnsi="Arial" w:cs="Arial"/>
      <w:b/>
      <w:bCs/>
      <w:sz w:val="24"/>
      <w:szCs w:val="24"/>
      <w:lang w:eastAsia="it-IT"/>
    </w:rPr>
  </w:style>
  <w:style w:type="character" w:customStyle="1" w:styleId="CorpodeltestoCarattere">
    <w:name w:val="Corpo del testo Carattere"/>
    <w:basedOn w:val="Carpredefinitoparagrafo"/>
    <w:link w:val="Corpodeltesto"/>
    <w:uiPriority w:val="1"/>
    <w:rsid w:val="00467DB7"/>
    <w:rPr>
      <w:rFonts w:ascii="Arial" w:eastAsia="Arial" w:hAnsi="Arial" w:cs="Arial"/>
      <w:b/>
      <w:bCs/>
      <w:sz w:val="24"/>
      <w:szCs w:val="24"/>
      <w:lang w:eastAsia="it-IT"/>
    </w:rPr>
  </w:style>
  <w:style w:type="paragraph" w:customStyle="1" w:styleId="Comma">
    <w:name w:val="Comma"/>
    <w:basedOn w:val="Paragrafoelenco"/>
    <w:link w:val="CommaCarattere"/>
    <w:qFormat/>
    <w:rsid w:val="005B3E10"/>
    <w:pPr>
      <w:numPr>
        <w:numId w:val="4"/>
      </w:numPr>
      <w:spacing w:after="240" w:line="240" w:lineRule="auto"/>
      <w:jc w:val="both"/>
    </w:pPr>
  </w:style>
  <w:style w:type="character" w:customStyle="1" w:styleId="CommaCarattere">
    <w:name w:val="Comma Carattere"/>
    <w:basedOn w:val="Carpredefinitoparagrafo"/>
    <w:link w:val="Comma"/>
    <w:rsid w:val="005B3E10"/>
  </w:style>
  <w:style w:type="character" w:customStyle="1" w:styleId="ParagrafoelencoCarattere">
    <w:name w:val="Paragrafo elenco Carattere"/>
    <w:basedOn w:val="Carpredefinitoparagrafo"/>
    <w:link w:val="Paragrafoelenco"/>
    <w:uiPriority w:val="34"/>
    <w:rsid w:val="005B3E10"/>
  </w:style>
  <w:style w:type="paragraph" w:customStyle="1" w:styleId="Titolo21">
    <w:name w:val="Titolo 21"/>
    <w:basedOn w:val="Normale"/>
    <w:uiPriority w:val="1"/>
    <w:qFormat/>
    <w:rsid w:val="005B3E10"/>
    <w:pPr>
      <w:widowControl w:val="0"/>
      <w:autoSpaceDE w:val="0"/>
      <w:autoSpaceDN w:val="0"/>
      <w:spacing w:after="0" w:line="240" w:lineRule="auto"/>
      <w:ind w:left="112"/>
      <w:outlineLvl w:val="2"/>
    </w:pPr>
    <w:rPr>
      <w:rFonts w:ascii="Calibri" w:eastAsia="Calibri" w:hAnsi="Calibri" w:cs="Calibr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alberto billè</cp:lastModifiedBy>
  <cp:revision>2</cp:revision>
  <dcterms:created xsi:type="dcterms:W3CDTF">2026-04-26T17:11:00Z</dcterms:created>
  <dcterms:modified xsi:type="dcterms:W3CDTF">2026-04-26T17:11:00Z</dcterms:modified>
</cp:coreProperties>
</file>