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33" w:rsidRDefault="00EC2A33">
      <w:r w:rsidRPr="00EC2A33">
        <w:rPr>
          <w:noProof/>
          <w:lang w:eastAsia="it-IT"/>
        </w:rPr>
        <w:drawing>
          <wp:inline distT="0" distB="0" distL="0" distR="0">
            <wp:extent cx="6120130" cy="14699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33" w:rsidRPr="00EC2A33" w:rsidRDefault="00EC2A33" w:rsidP="00EC2A33">
      <w:pPr>
        <w:jc w:val="center"/>
        <w:rPr>
          <w:b/>
          <w:sz w:val="28"/>
          <w:szCs w:val="28"/>
        </w:rPr>
      </w:pPr>
      <w:r w:rsidRPr="00EC2A33">
        <w:rPr>
          <w:b/>
          <w:sz w:val="28"/>
          <w:szCs w:val="28"/>
        </w:rPr>
        <w:t>CIRCOLARE</w:t>
      </w:r>
      <w:r w:rsidR="00D40EFA">
        <w:rPr>
          <w:b/>
          <w:sz w:val="28"/>
          <w:szCs w:val="28"/>
        </w:rPr>
        <w:t xml:space="preserve"> N. 93</w:t>
      </w:r>
    </w:p>
    <w:p w:rsidR="00EC2A33" w:rsidRDefault="00EC2A33" w:rsidP="00EC2A33">
      <w:pPr>
        <w:spacing w:line="240" w:lineRule="auto"/>
        <w:jc w:val="right"/>
      </w:pPr>
      <w:r>
        <w:t xml:space="preserve">Alunni, genitori, docenti </w:t>
      </w:r>
      <w:r w:rsidR="00E17186">
        <w:t>dell'Istituto</w:t>
      </w:r>
    </w:p>
    <w:p w:rsidR="00EC2A33" w:rsidRDefault="00EC2A33" w:rsidP="00EC2A33">
      <w:pPr>
        <w:spacing w:line="240" w:lineRule="auto"/>
        <w:jc w:val="right"/>
      </w:pPr>
      <w:r>
        <w:t>DSGA e Personale ATA</w:t>
      </w:r>
    </w:p>
    <w:p w:rsidR="00EC2A33" w:rsidRDefault="00EC2A33" w:rsidP="00EC2A33">
      <w:pPr>
        <w:spacing w:line="240" w:lineRule="auto"/>
        <w:jc w:val="right"/>
      </w:pPr>
      <w:r>
        <w:t>Sedi - Sito web</w:t>
      </w:r>
    </w:p>
    <w:p w:rsidR="00E17186" w:rsidRDefault="00E17186"/>
    <w:p w:rsidR="00EC2A33" w:rsidRDefault="00EC2A33">
      <w:r>
        <w:t xml:space="preserve">Oggetto: </w:t>
      </w:r>
      <w:r w:rsidR="00E17186">
        <w:t>Orario d'uscita di Mercoledì 28 Marzo 2018.</w:t>
      </w:r>
    </w:p>
    <w:p w:rsidR="00E17186" w:rsidRDefault="00E17186"/>
    <w:p w:rsidR="00E17186" w:rsidRDefault="00E17186">
      <w:r>
        <w:t>Mercoledì 28 Marzo c.a. , ultimo giorno prima delle vacanze pasquali,  come da delibera del Consiglio d'Istituto, le sezioni e le classi dell'Istituto osserveranno il seguente orario d'uscita:</w:t>
      </w:r>
    </w:p>
    <w:p w:rsidR="00E17186" w:rsidRDefault="00E17186" w:rsidP="00E17186">
      <w:pPr>
        <w:pStyle w:val="Paragrafoelenco"/>
        <w:numPr>
          <w:ilvl w:val="0"/>
          <w:numId w:val="1"/>
        </w:numPr>
      </w:pPr>
      <w:r>
        <w:t>sezioni della scuola dell'infanzia: ore 11.30;</w:t>
      </w:r>
    </w:p>
    <w:p w:rsidR="00E17186" w:rsidRDefault="00E17186" w:rsidP="00E17186">
      <w:pPr>
        <w:pStyle w:val="Paragrafoelenco"/>
        <w:numPr>
          <w:ilvl w:val="0"/>
          <w:numId w:val="1"/>
        </w:numPr>
      </w:pPr>
      <w:r>
        <w:t>classi della scuola primaria: ore 12.00;</w:t>
      </w:r>
    </w:p>
    <w:p w:rsidR="00E17186" w:rsidRDefault="00E17186" w:rsidP="00E17186">
      <w:pPr>
        <w:pStyle w:val="Paragrafoelenco"/>
        <w:numPr>
          <w:ilvl w:val="0"/>
          <w:numId w:val="1"/>
        </w:numPr>
      </w:pPr>
      <w:r>
        <w:t>classi della scuola secondaria di 1° grado: ore 12.30.</w:t>
      </w:r>
    </w:p>
    <w:p w:rsidR="00E17186" w:rsidRDefault="00E17186" w:rsidP="00E17186">
      <w:pPr>
        <w:pStyle w:val="Paragrafoelenco"/>
      </w:pPr>
    </w:p>
    <w:p w:rsidR="00E17186" w:rsidRDefault="00E17186" w:rsidP="00E17186">
      <w:pPr>
        <w:pStyle w:val="Paragrafoelenco"/>
      </w:pPr>
      <w:r>
        <w:t>Il servizio post scuola sarà attivo.</w:t>
      </w:r>
    </w:p>
    <w:p w:rsidR="00E17186" w:rsidRDefault="00E17186" w:rsidP="00E17186">
      <w:pPr>
        <w:pStyle w:val="Paragrafoelenco"/>
      </w:pPr>
      <w:r>
        <w:t>Si rientrerà a scuola Mercoledì 4 Aprile c.a.</w:t>
      </w:r>
    </w:p>
    <w:p w:rsidR="00E17186" w:rsidRDefault="00E17186"/>
    <w:p w:rsidR="00E17186" w:rsidRDefault="00E17186" w:rsidP="00EC2A33">
      <w:pPr>
        <w:rPr>
          <w:b/>
        </w:rPr>
      </w:pPr>
    </w:p>
    <w:p w:rsidR="00EC2A33" w:rsidRDefault="00EC2A33" w:rsidP="00EC2A33">
      <w:pPr>
        <w:rPr>
          <w:b/>
        </w:rPr>
      </w:pPr>
      <w:r>
        <w:rPr>
          <w:b/>
        </w:rPr>
        <w:t>Gravina di Catania, 26/03/2018</w:t>
      </w:r>
    </w:p>
    <w:p w:rsidR="007E62AD" w:rsidRDefault="00EC2A33" w:rsidP="00EC2A33">
      <w:pPr>
        <w:jc w:val="right"/>
      </w:pPr>
      <w:r>
        <w:t>IL DIRIGENTE SCOLASTICO</w:t>
      </w:r>
    </w:p>
    <w:p w:rsidR="00EC2A33" w:rsidRPr="007E62AD" w:rsidRDefault="00EC2A33" w:rsidP="00EC2A33">
      <w:pPr>
        <w:jc w:val="right"/>
      </w:pPr>
      <w:r>
        <w:t xml:space="preserve">Prof.ssa Maria Virginia </w:t>
      </w:r>
      <w:proofErr w:type="spellStart"/>
      <w:r>
        <w:t>Filippetti</w:t>
      </w:r>
      <w:proofErr w:type="spellEnd"/>
    </w:p>
    <w:sectPr w:rsidR="00EC2A33" w:rsidRPr="007E62AD" w:rsidSect="004D1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C58"/>
    <w:multiLevelType w:val="hybridMultilevel"/>
    <w:tmpl w:val="3D00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4B1E"/>
    <w:rsid w:val="00453BAC"/>
    <w:rsid w:val="004D18CC"/>
    <w:rsid w:val="00522F57"/>
    <w:rsid w:val="007A37BE"/>
    <w:rsid w:val="007E62AD"/>
    <w:rsid w:val="00985A07"/>
    <w:rsid w:val="00B24B1E"/>
    <w:rsid w:val="00D40EFA"/>
    <w:rsid w:val="00D81154"/>
    <w:rsid w:val="00E17186"/>
    <w:rsid w:val="00EC2A33"/>
    <w:rsid w:val="00E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8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A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Postazione2</cp:lastModifiedBy>
  <cp:revision>3</cp:revision>
  <dcterms:created xsi:type="dcterms:W3CDTF">2018-03-25T20:02:00Z</dcterms:created>
  <dcterms:modified xsi:type="dcterms:W3CDTF">2018-03-26T09:32:00Z</dcterms:modified>
</cp:coreProperties>
</file>